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4D7" w:rsidRPr="00DB1127" w:rsidRDefault="000034D7" w:rsidP="00DB1127">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Name.</w:t>
      </w:r>
      <w:bookmarkStart w:id="0" w:name="_GoBack"/>
      <w:bookmarkEnd w:id="0"/>
    </w:p>
    <w:p w:rsidR="000034D7" w:rsidRPr="00DB1127" w:rsidRDefault="000034D7" w:rsidP="00DB1127">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Tutor.</w:t>
      </w:r>
    </w:p>
    <w:p w:rsidR="000034D7" w:rsidRPr="00DB1127" w:rsidRDefault="000034D7" w:rsidP="00DB1127">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Course.</w:t>
      </w:r>
    </w:p>
    <w:p w:rsidR="000034D7" w:rsidRPr="00DB1127" w:rsidRDefault="000034D7" w:rsidP="00DB1127">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Date.</w:t>
      </w:r>
    </w:p>
    <w:p w:rsidR="00DB1127" w:rsidRPr="00DB1127" w:rsidRDefault="00DB1127" w:rsidP="00DB1127">
      <w:pPr>
        <w:spacing w:line="480" w:lineRule="auto"/>
        <w:ind w:firstLine="720"/>
        <w:jc w:val="center"/>
        <w:rPr>
          <w:rFonts w:ascii="Times New Roman" w:hAnsi="Times New Roman" w:cs="Times New Roman"/>
          <w:spacing w:val="3"/>
          <w:sz w:val="24"/>
          <w:szCs w:val="24"/>
          <w:shd w:val="clear" w:color="auto" w:fill="FFFFFF"/>
        </w:rPr>
      </w:pPr>
      <w:r w:rsidRPr="00DB1127">
        <w:rPr>
          <w:rFonts w:ascii="Times New Roman" w:hAnsi="Times New Roman" w:cs="Times New Roman"/>
          <w:sz w:val="24"/>
          <w:szCs w:val="24"/>
        </w:rPr>
        <w:t xml:space="preserve">How can </w:t>
      </w:r>
      <w:r>
        <w:rPr>
          <w:rFonts w:ascii="Times New Roman" w:hAnsi="Times New Roman" w:cs="Times New Roman"/>
          <w:sz w:val="24"/>
          <w:szCs w:val="24"/>
        </w:rPr>
        <w:t>Players Prevent Injuries that take them out of Competitive S</w:t>
      </w:r>
      <w:r w:rsidRPr="00DB1127">
        <w:rPr>
          <w:rFonts w:ascii="Times New Roman" w:hAnsi="Times New Roman" w:cs="Times New Roman"/>
          <w:sz w:val="24"/>
          <w:szCs w:val="24"/>
        </w:rPr>
        <w:t>ports?</w:t>
      </w:r>
    </w:p>
    <w:p w:rsidR="00A91A9B" w:rsidRDefault="007167FB" w:rsidP="00A91A9B">
      <w:pPr>
        <w:spacing w:line="480" w:lineRule="auto"/>
        <w:ind w:firstLine="720"/>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 xml:space="preserve">Imagine a situation </w:t>
      </w:r>
      <w:r w:rsidR="000034D7" w:rsidRPr="00DB1127">
        <w:rPr>
          <w:rFonts w:ascii="Times New Roman" w:hAnsi="Times New Roman" w:cs="Times New Roman"/>
          <w:spacing w:val="3"/>
          <w:sz w:val="24"/>
          <w:szCs w:val="24"/>
          <w:shd w:val="clear" w:color="auto" w:fill="FFFFFF"/>
        </w:rPr>
        <w:t>where</w:t>
      </w:r>
      <w:r>
        <w:rPr>
          <w:rFonts w:ascii="Times New Roman" w:hAnsi="Times New Roman" w:cs="Times New Roman"/>
          <w:spacing w:val="3"/>
          <w:sz w:val="24"/>
          <w:szCs w:val="24"/>
          <w:shd w:val="clear" w:color="auto" w:fill="FFFFFF"/>
        </w:rPr>
        <w:t xml:space="preserve"> an</w:t>
      </w:r>
      <w:r w:rsidR="000034D7" w:rsidRPr="00DB1127">
        <w:rPr>
          <w:rFonts w:ascii="Times New Roman" w:hAnsi="Times New Roman" w:cs="Times New Roman"/>
          <w:spacing w:val="3"/>
          <w:sz w:val="24"/>
          <w:szCs w:val="24"/>
          <w:shd w:val="clear" w:color="auto" w:fill="FFFFFF"/>
        </w:rPr>
        <w:t xml:space="preserve"> athlete never got injured while participating in a competitive sport. However, this will remain to be a nightmare. Sports injuries are increasingly prevalent in the contemporary world. Injuries in sports tend to breed devastating outcomes and they affect the life of athletes. As evident, injuries related to competitive sports have often claimed athlete’s life, impaired body parts, and also destroyed athletes</w:t>
      </w:r>
      <w:r>
        <w:rPr>
          <w:rFonts w:ascii="Times New Roman" w:hAnsi="Times New Roman" w:cs="Times New Roman"/>
          <w:spacing w:val="3"/>
          <w:sz w:val="24"/>
          <w:szCs w:val="24"/>
          <w:shd w:val="clear" w:color="auto" w:fill="FFFFFF"/>
        </w:rPr>
        <w:t>’</w:t>
      </w:r>
      <w:r w:rsidR="000034D7" w:rsidRPr="00DB1127">
        <w:rPr>
          <w:rFonts w:ascii="Times New Roman" w:hAnsi="Times New Roman" w:cs="Times New Roman"/>
          <w:spacing w:val="3"/>
          <w:sz w:val="24"/>
          <w:szCs w:val="24"/>
          <w:shd w:val="clear" w:color="auto" w:fill="FFFFFF"/>
        </w:rPr>
        <w:t xml:space="preserve"> career</w:t>
      </w:r>
      <w:r>
        <w:rPr>
          <w:rFonts w:ascii="Times New Roman" w:hAnsi="Times New Roman" w:cs="Times New Roman"/>
          <w:spacing w:val="3"/>
          <w:sz w:val="24"/>
          <w:szCs w:val="24"/>
          <w:shd w:val="clear" w:color="auto" w:fill="FFFFFF"/>
        </w:rPr>
        <w:t>s</w:t>
      </w:r>
      <w:r w:rsidR="000034D7" w:rsidRPr="00DB1127">
        <w:rPr>
          <w:rFonts w:ascii="Times New Roman" w:hAnsi="Times New Roman" w:cs="Times New Roman"/>
          <w:spacing w:val="3"/>
          <w:sz w:val="24"/>
          <w:szCs w:val="24"/>
          <w:shd w:val="clear" w:color="auto" w:fill="FFFFFF"/>
        </w:rPr>
        <w:t xml:space="preserve"> depending on the intensity of the injury</w:t>
      </w:r>
      <w:r w:rsidR="006B098F" w:rsidRPr="00DB1127">
        <w:rPr>
          <w:rFonts w:ascii="Times New Roman" w:hAnsi="Times New Roman" w:cs="Times New Roman"/>
          <w:spacing w:val="3"/>
          <w:sz w:val="24"/>
          <w:szCs w:val="24"/>
          <w:shd w:val="clear" w:color="auto" w:fill="FFFFFF"/>
        </w:rPr>
        <w:t xml:space="preserve"> (Arasa 1)</w:t>
      </w:r>
      <w:r w:rsidR="000034D7" w:rsidRPr="00DB1127">
        <w:rPr>
          <w:rFonts w:ascii="Times New Roman" w:hAnsi="Times New Roman" w:cs="Times New Roman"/>
          <w:spacing w:val="3"/>
          <w:sz w:val="24"/>
          <w:szCs w:val="24"/>
          <w:shd w:val="clear" w:color="auto" w:fill="FFFFFF"/>
        </w:rPr>
        <w:t>. M</w:t>
      </w:r>
      <w:r>
        <w:rPr>
          <w:rFonts w:ascii="Times New Roman" w:hAnsi="Times New Roman" w:cs="Times New Roman"/>
          <w:spacing w:val="3"/>
          <w:sz w:val="24"/>
          <w:szCs w:val="24"/>
          <w:shd w:val="clear" w:color="auto" w:fill="FFFFFF"/>
        </w:rPr>
        <w:t xml:space="preserve">ore on this, competitive sport </w:t>
      </w:r>
      <w:r w:rsidR="000034D7" w:rsidRPr="00DB1127">
        <w:rPr>
          <w:rFonts w:ascii="Times New Roman" w:hAnsi="Times New Roman" w:cs="Times New Roman"/>
          <w:spacing w:val="3"/>
          <w:sz w:val="24"/>
          <w:szCs w:val="24"/>
          <w:shd w:val="clear" w:color="auto" w:fill="FFFFFF"/>
        </w:rPr>
        <w:t xml:space="preserve">injuries have many negative outcomes on physical, social, and mental abilities of athletes.  According to statistics, many athletes are going to hospitals and physical therapists for diagnosis and surgery. </w:t>
      </w:r>
    </w:p>
    <w:p w:rsidR="000034D7" w:rsidRPr="00DB1127" w:rsidRDefault="000034D7" w:rsidP="00A91A9B">
      <w:pPr>
        <w:spacing w:line="480" w:lineRule="auto"/>
        <w:ind w:firstLine="720"/>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 xml:space="preserve">Common sports injuries in the current world include; concussion, groin pull, hamstring strain, golf elbow, shoulder injuries, and </w:t>
      </w:r>
      <w:r w:rsidR="003E75B4" w:rsidRPr="00DB1127">
        <w:rPr>
          <w:rFonts w:ascii="Times New Roman" w:hAnsi="Times New Roman" w:cs="Times New Roman"/>
          <w:spacing w:val="3"/>
          <w:sz w:val="24"/>
          <w:szCs w:val="24"/>
          <w:shd w:val="clear" w:color="auto" w:fill="FFFFFF"/>
        </w:rPr>
        <w:t>patello</w:t>
      </w:r>
      <w:r w:rsidR="003E75B4">
        <w:rPr>
          <w:rFonts w:ascii="Times New Roman" w:hAnsi="Times New Roman" w:cs="Times New Roman"/>
          <w:spacing w:val="3"/>
          <w:sz w:val="24"/>
          <w:szCs w:val="24"/>
          <w:shd w:val="clear" w:color="auto" w:fill="FFFFFF"/>
        </w:rPr>
        <w:t>-</w:t>
      </w:r>
      <w:r w:rsidR="003E75B4" w:rsidRPr="00DB1127">
        <w:rPr>
          <w:rFonts w:ascii="Times New Roman" w:hAnsi="Times New Roman" w:cs="Times New Roman"/>
          <w:spacing w:val="3"/>
          <w:sz w:val="24"/>
          <w:szCs w:val="24"/>
          <w:shd w:val="clear" w:color="auto" w:fill="FFFFFF"/>
        </w:rPr>
        <w:t>femoral</w:t>
      </w:r>
      <w:r w:rsidRPr="00DB1127">
        <w:rPr>
          <w:rFonts w:ascii="Times New Roman" w:hAnsi="Times New Roman" w:cs="Times New Roman"/>
          <w:spacing w:val="3"/>
          <w:sz w:val="24"/>
          <w:szCs w:val="24"/>
          <w:shd w:val="clear" w:color="auto" w:fill="FFFFFF"/>
        </w:rPr>
        <w:t xml:space="preserve"> syndrome among others. Patellofemoral syndrome is the injuries that involve lower body parts, particularly knee caused by a fall onto the knee joint. Shoulder injuries take a larger stake in injuries which include dislocations, the strain on muscles and misalignments. Many incidences of gofer’s elbow have been witnessed as athletes try to perfect their gripping activities. Doctors have also affirmed that hamstring strain is a threatening condition for athletes caused</w:t>
      </w:r>
      <w:r w:rsidR="00EC71B4">
        <w:rPr>
          <w:rFonts w:ascii="Times New Roman" w:hAnsi="Times New Roman" w:cs="Times New Roman"/>
          <w:spacing w:val="3"/>
          <w:sz w:val="24"/>
          <w:szCs w:val="24"/>
          <w:shd w:val="clear" w:color="auto" w:fill="FFFFFF"/>
        </w:rPr>
        <w:t xml:space="preserve"> by</w:t>
      </w:r>
      <w:r w:rsidRPr="00DB1127">
        <w:rPr>
          <w:rFonts w:ascii="Times New Roman" w:hAnsi="Times New Roman" w:cs="Times New Roman"/>
          <w:spacing w:val="3"/>
          <w:sz w:val="24"/>
          <w:szCs w:val="24"/>
          <w:shd w:val="clear" w:color="auto" w:fill="FFFFFF"/>
        </w:rPr>
        <w:t xml:space="preserve"> tight strain on hamstring muscle leading to tear or strain. The groin pull is the other type of injury on the </w:t>
      </w:r>
      <w:r w:rsidRPr="00DB1127">
        <w:rPr>
          <w:rFonts w:ascii="Times New Roman" w:hAnsi="Times New Roman" w:cs="Times New Roman"/>
          <w:spacing w:val="3"/>
          <w:sz w:val="24"/>
          <w:szCs w:val="24"/>
          <w:shd w:val="clear" w:color="auto" w:fill="FFFFFF"/>
        </w:rPr>
        <w:lastRenderedPageBreak/>
        <w:t xml:space="preserve">groin muscle causing lack of flexibility. A concussion is another challenging injury that commonly affects the brain. It is more sensitive, and hence serious issues should not be taken easily. These injuries tend to range between minor and major injuries and hence their </w:t>
      </w:r>
      <w:r w:rsidR="00EC71B4" w:rsidRPr="00DB1127">
        <w:rPr>
          <w:rFonts w:ascii="Times New Roman" w:hAnsi="Times New Roman" w:cs="Times New Roman"/>
          <w:spacing w:val="3"/>
          <w:sz w:val="24"/>
          <w:szCs w:val="24"/>
          <w:shd w:val="clear" w:color="auto" w:fill="FFFFFF"/>
        </w:rPr>
        <w:t>impact</w:t>
      </w:r>
      <w:r w:rsidR="00EC71B4">
        <w:rPr>
          <w:rFonts w:ascii="Times New Roman" w:hAnsi="Times New Roman" w:cs="Times New Roman"/>
          <w:spacing w:val="3"/>
          <w:sz w:val="24"/>
          <w:szCs w:val="24"/>
          <w:shd w:val="clear" w:color="auto" w:fill="FFFFFF"/>
        </w:rPr>
        <w:t>s</w:t>
      </w:r>
      <w:r w:rsidR="00EC71B4" w:rsidRPr="00DB1127">
        <w:rPr>
          <w:rFonts w:ascii="Times New Roman" w:hAnsi="Times New Roman" w:cs="Times New Roman"/>
          <w:spacing w:val="3"/>
          <w:sz w:val="24"/>
          <w:szCs w:val="24"/>
          <w:shd w:val="clear" w:color="auto" w:fill="FFFFFF"/>
        </w:rPr>
        <w:t xml:space="preserve"> on athletes vary</w:t>
      </w:r>
      <w:r w:rsidRPr="00DB1127">
        <w:rPr>
          <w:rFonts w:ascii="Times New Roman" w:hAnsi="Times New Roman" w:cs="Times New Roman"/>
          <w:spacing w:val="3"/>
          <w:sz w:val="24"/>
          <w:szCs w:val="24"/>
          <w:shd w:val="clear" w:color="auto" w:fill="FFFFFF"/>
        </w:rPr>
        <w:t xml:space="preserve">. Injuries significantly hamper athlete’s performance.  </w:t>
      </w:r>
    </w:p>
    <w:p w:rsidR="000034D7" w:rsidRPr="00DB1127" w:rsidRDefault="000034D7" w:rsidP="00C64BC2">
      <w:pPr>
        <w:spacing w:line="480" w:lineRule="auto"/>
        <w:ind w:firstLine="720"/>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Controlling competitive sports injuries is of great importance not only to the athlete but also for the team, family, and the healthcare sector. As mentioned above, sports injuries are bound to great loses.  Solving sports injuries will help to save the lives of our beloved athletes. Injuries such as a concussion are sensitive and they claim the victim’s life and hence solving is essential. Solving this problem will help to safe</w:t>
      </w:r>
      <w:r w:rsidR="00D374D2">
        <w:rPr>
          <w:rFonts w:ascii="Times New Roman" w:hAnsi="Times New Roman" w:cs="Times New Roman"/>
          <w:spacing w:val="3"/>
          <w:sz w:val="24"/>
          <w:szCs w:val="24"/>
          <w:shd w:val="clear" w:color="auto" w:fill="FFFFFF"/>
        </w:rPr>
        <w:t>guard athletes career by making</w:t>
      </w:r>
      <w:r w:rsidRPr="00DB1127">
        <w:rPr>
          <w:rFonts w:ascii="Times New Roman" w:hAnsi="Times New Roman" w:cs="Times New Roman"/>
          <w:spacing w:val="3"/>
          <w:sz w:val="24"/>
          <w:szCs w:val="24"/>
          <w:shd w:val="clear" w:color="auto" w:fill="FFFFFF"/>
        </w:rPr>
        <w:t xml:space="preserve"> them flexible and effective in their team. Solving sport-related injuries will possibly relieve athlete’s families from depression when nursing their injured relatives. More interestingly, sports injuries have been a blow to the nation tenfold. Injuries render the team less effective and hence hindering them from winning for their nation. Sports injuries have subjected the nation to greater medications costs and hence the need for control. Multiple initiatives can be put in place to address and possibly alleviate sports injuries. However, knowing and abiding b</w:t>
      </w:r>
      <w:r w:rsidR="00D374D2">
        <w:rPr>
          <w:rFonts w:ascii="Times New Roman" w:hAnsi="Times New Roman" w:cs="Times New Roman"/>
          <w:spacing w:val="3"/>
          <w:sz w:val="24"/>
          <w:szCs w:val="24"/>
          <w:shd w:val="clear" w:color="auto" w:fill="FFFFFF"/>
        </w:rPr>
        <w:t>y the rules of the sport is</w:t>
      </w:r>
      <w:r w:rsidRPr="00DB1127">
        <w:rPr>
          <w:rFonts w:ascii="Times New Roman" w:hAnsi="Times New Roman" w:cs="Times New Roman"/>
          <w:spacing w:val="3"/>
          <w:sz w:val="24"/>
          <w:szCs w:val="24"/>
          <w:shd w:val="clear" w:color="auto" w:fill="FFFFFF"/>
        </w:rPr>
        <w:t xml:space="preserve"> imperative. As evident, every competitive sport is bound to rules and regulations. The rules are carefully designed to keep things safer. This is vitally essential for every individual who participates in a competitive sport. All athletes need to read, understand and act per the rules of conduct.  Participants are expected to respect the rules on illegal procedures while insisting on enforcement b</w:t>
      </w:r>
      <w:r w:rsidR="00555487" w:rsidRPr="00DB1127">
        <w:rPr>
          <w:rFonts w:ascii="Times New Roman" w:hAnsi="Times New Roman" w:cs="Times New Roman"/>
          <w:spacing w:val="3"/>
          <w:sz w:val="24"/>
          <w:szCs w:val="24"/>
          <w:shd w:val="clear" w:color="auto" w:fill="FFFFFF"/>
        </w:rPr>
        <w:t>y referee</w:t>
      </w:r>
      <w:r w:rsidR="00D374D2">
        <w:rPr>
          <w:rFonts w:ascii="Times New Roman" w:hAnsi="Times New Roman" w:cs="Times New Roman"/>
          <w:spacing w:val="3"/>
          <w:sz w:val="24"/>
          <w:szCs w:val="24"/>
          <w:shd w:val="clear" w:color="auto" w:fill="FFFFFF"/>
        </w:rPr>
        <w:t>s</w:t>
      </w:r>
      <w:r w:rsidR="00555487" w:rsidRPr="00DB1127">
        <w:rPr>
          <w:rFonts w:ascii="Times New Roman" w:hAnsi="Times New Roman" w:cs="Times New Roman"/>
          <w:spacing w:val="3"/>
          <w:sz w:val="24"/>
          <w:szCs w:val="24"/>
          <w:shd w:val="clear" w:color="auto" w:fill="FFFFFF"/>
        </w:rPr>
        <w:t>, judges, and umpires.</w:t>
      </w:r>
      <w:r w:rsidRPr="00DB1127">
        <w:rPr>
          <w:rFonts w:ascii="Times New Roman" w:hAnsi="Times New Roman" w:cs="Times New Roman"/>
          <w:spacing w:val="3"/>
          <w:sz w:val="24"/>
          <w:szCs w:val="24"/>
          <w:shd w:val="clear" w:color="auto" w:fill="FFFFFF"/>
        </w:rPr>
        <w:t xml:space="preserve"> These rules are essential for keeping </w:t>
      </w:r>
      <w:r w:rsidR="00A91A9B">
        <w:rPr>
          <w:rFonts w:ascii="Times New Roman" w:hAnsi="Times New Roman" w:cs="Times New Roman"/>
          <w:spacing w:val="3"/>
          <w:sz w:val="24"/>
          <w:szCs w:val="24"/>
          <w:shd w:val="clear" w:color="auto" w:fill="FFFFFF"/>
        </w:rPr>
        <w:t>athletes healthy and protected.</w:t>
      </w:r>
      <w:r w:rsidR="00A91A9B" w:rsidRPr="00DB1127">
        <w:rPr>
          <w:rFonts w:ascii="Times New Roman" w:hAnsi="Times New Roman" w:cs="Times New Roman"/>
          <w:spacing w:val="3"/>
          <w:sz w:val="24"/>
          <w:szCs w:val="24"/>
          <w:shd w:val="clear" w:color="auto" w:fill="FFFFFF"/>
        </w:rPr>
        <w:t xml:space="preserve"> Knowing</w:t>
      </w:r>
      <w:r w:rsidRPr="00DB1127">
        <w:rPr>
          <w:rFonts w:ascii="Times New Roman" w:hAnsi="Times New Roman" w:cs="Times New Roman"/>
          <w:spacing w:val="3"/>
          <w:sz w:val="24"/>
          <w:szCs w:val="24"/>
          <w:shd w:val="clear" w:color="auto" w:fill="FFFFFF"/>
        </w:rPr>
        <w:t xml:space="preserve"> and abiding by the rules of the sport is vital because it will make participants to stay focused about the how of conduct during the game. Arguably, all players and referees will be placed on a common </w:t>
      </w:r>
      <w:r w:rsidRPr="00DB1127">
        <w:rPr>
          <w:rFonts w:ascii="Times New Roman" w:hAnsi="Times New Roman" w:cs="Times New Roman"/>
          <w:spacing w:val="3"/>
          <w:sz w:val="24"/>
          <w:szCs w:val="24"/>
          <w:shd w:val="clear" w:color="auto" w:fill="FFFFFF"/>
        </w:rPr>
        <w:lastRenderedPageBreak/>
        <w:t>ground to apply and enforce the rules of the game in all settings</w:t>
      </w:r>
      <w:r w:rsidR="00D374D2">
        <w:rPr>
          <w:rFonts w:ascii="Times New Roman" w:hAnsi="Times New Roman" w:cs="Times New Roman"/>
          <w:spacing w:val="3"/>
          <w:sz w:val="24"/>
          <w:szCs w:val="24"/>
          <w:shd w:val="clear" w:color="auto" w:fill="FFFFFF"/>
        </w:rPr>
        <w:t xml:space="preserve"> </w:t>
      </w:r>
      <w:r w:rsidR="006B098F" w:rsidRPr="00DB1127">
        <w:rPr>
          <w:rFonts w:ascii="Times New Roman" w:hAnsi="Times New Roman" w:cs="Times New Roman"/>
          <w:spacing w:val="3"/>
          <w:sz w:val="24"/>
          <w:szCs w:val="24"/>
          <w:shd w:val="clear" w:color="auto" w:fill="FFFFFF"/>
        </w:rPr>
        <w:t>(</w:t>
      </w:r>
      <w:hyperlink r:id="rId6" w:tooltip="Personal Health" w:history="1">
        <w:r w:rsidR="006B098F" w:rsidRPr="00DB1127">
          <w:rPr>
            <w:rFonts w:ascii="Times New Roman" w:eastAsia="Times New Roman" w:hAnsi="Times New Roman" w:cs="Times New Roman"/>
            <w:bCs/>
            <w:color w:val="000000"/>
            <w:spacing w:val="12"/>
            <w:sz w:val="24"/>
            <w:szCs w:val="24"/>
            <w:bdr w:val="none" w:sz="0" w:space="0" w:color="auto" w:frame="1"/>
          </w:rPr>
          <w:t>Personal Health</w:t>
        </w:r>
      </w:hyperlink>
      <w:r w:rsidR="006B098F" w:rsidRPr="00DB1127">
        <w:rPr>
          <w:rFonts w:ascii="Times New Roman" w:eastAsia="Times New Roman" w:hAnsi="Times New Roman" w:cs="Times New Roman"/>
          <w:bCs/>
          <w:caps/>
          <w:color w:val="121212"/>
          <w:spacing w:val="12"/>
          <w:sz w:val="24"/>
          <w:szCs w:val="24"/>
        </w:rPr>
        <w:t xml:space="preserve"> 1)</w:t>
      </w:r>
      <w:r w:rsidRPr="00DB1127">
        <w:rPr>
          <w:rFonts w:ascii="Times New Roman" w:hAnsi="Times New Roman" w:cs="Times New Roman"/>
          <w:spacing w:val="3"/>
          <w:sz w:val="24"/>
          <w:szCs w:val="24"/>
          <w:shd w:val="clear" w:color="auto" w:fill="FFFFFF"/>
        </w:rPr>
        <w:t>. As such, participants will always be their brother’s keeper to ensure that every</w:t>
      </w:r>
      <w:r w:rsidR="00D374D2">
        <w:rPr>
          <w:rFonts w:ascii="Times New Roman" w:hAnsi="Times New Roman" w:cs="Times New Roman"/>
          <w:spacing w:val="3"/>
          <w:sz w:val="24"/>
          <w:szCs w:val="24"/>
          <w:shd w:val="clear" w:color="auto" w:fill="FFFFFF"/>
        </w:rPr>
        <w:t xml:space="preserve"> participant is safe</w:t>
      </w:r>
      <w:r w:rsidRPr="00DB1127">
        <w:rPr>
          <w:rFonts w:ascii="Times New Roman" w:hAnsi="Times New Roman" w:cs="Times New Roman"/>
          <w:spacing w:val="3"/>
          <w:sz w:val="24"/>
          <w:szCs w:val="24"/>
          <w:shd w:val="clear" w:color="auto" w:fill="FFFFFF"/>
        </w:rPr>
        <w:t xml:space="preserve">. Knowing and acting per the rules of the game is more cost effective since participants will be self-driven. Injuries will be reduced and hence reducing injury-related losses. This solution is very effective in that it breeds collaboration and teamwork via the spirit of brotherhood in the context of sports. </w:t>
      </w:r>
    </w:p>
    <w:p w:rsidR="006B098F" w:rsidRPr="00DB1127" w:rsidRDefault="000034D7" w:rsidP="00DB1127">
      <w:pPr>
        <w:spacing w:line="480" w:lineRule="auto"/>
        <w:ind w:firstLine="720"/>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Perceptively, knowing and abiding by the rules of the game is more important, and possibly better than other solutions. This solution is universal.  It is well applicable to all participants in the competitive conduct, unlike other solutions</w:t>
      </w:r>
      <w:r w:rsidR="006B098F" w:rsidRPr="00DB1127">
        <w:rPr>
          <w:rFonts w:ascii="Times New Roman" w:hAnsi="Times New Roman" w:cs="Times New Roman"/>
          <w:spacing w:val="3"/>
          <w:sz w:val="24"/>
          <w:szCs w:val="24"/>
          <w:shd w:val="clear" w:color="auto" w:fill="FFFFFF"/>
        </w:rPr>
        <w:t xml:space="preserve"> (</w:t>
      </w:r>
      <w:r w:rsidR="006B098F" w:rsidRPr="00DB1127">
        <w:rPr>
          <w:rFonts w:ascii="Times New Roman" w:eastAsia="Times New Roman" w:hAnsi="Times New Roman" w:cs="Times New Roman"/>
          <w:bCs/>
          <w:iCs/>
          <w:color w:val="121212"/>
          <w:kern w:val="36"/>
          <w:sz w:val="24"/>
          <w:szCs w:val="24"/>
          <w:bdr w:val="none" w:sz="0" w:space="0" w:color="auto" w:frame="1"/>
        </w:rPr>
        <w:t>Therapy epnet 2)</w:t>
      </w:r>
      <w:r w:rsidRPr="00DB1127">
        <w:rPr>
          <w:rFonts w:ascii="Times New Roman" w:hAnsi="Times New Roman" w:cs="Times New Roman"/>
          <w:spacing w:val="3"/>
          <w:sz w:val="24"/>
          <w:szCs w:val="24"/>
          <w:shd w:val="clear" w:color="auto" w:fill="FFFFFF"/>
        </w:rPr>
        <w:t>. Under this solution, all activities are bound to legitimacy. As such, every participan</w:t>
      </w:r>
      <w:r w:rsidR="00D374D2">
        <w:rPr>
          <w:rFonts w:ascii="Times New Roman" w:hAnsi="Times New Roman" w:cs="Times New Roman"/>
          <w:spacing w:val="3"/>
          <w:sz w:val="24"/>
          <w:szCs w:val="24"/>
          <w:shd w:val="clear" w:color="auto" w:fill="FFFFFF"/>
        </w:rPr>
        <w:t>t is very conversant with</w:t>
      </w:r>
      <w:r w:rsidRPr="00DB1127">
        <w:rPr>
          <w:rFonts w:ascii="Times New Roman" w:hAnsi="Times New Roman" w:cs="Times New Roman"/>
          <w:spacing w:val="3"/>
          <w:sz w:val="24"/>
          <w:szCs w:val="24"/>
          <w:shd w:val="clear" w:color="auto" w:fill="FFFFFF"/>
        </w:rPr>
        <w:t xml:space="preserve"> what is expected of him or her. It is featured with reinforcement measures and punishment to the rule offenders. The rules of the game are restricted to equality and ethics. As such, they tend to show compassion to the players by outlining the most effective forms of intervention in case of an injury. Rules of the game are integral to other governing policies.  By knowing the rules of the game, athletes will be able to know the anticipated form of fitness for the game. It enables athletes to realize the importance of resting, wearing protective equipment and the need</w:t>
      </w:r>
      <w:r w:rsidR="006B098F" w:rsidRPr="00DB1127">
        <w:rPr>
          <w:rFonts w:ascii="Times New Roman" w:hAnsi="Times New Roman" w:cs="Times New Roman"/>
          <w:spacing w:val="3"/>
          <w:sz w:val="24"/>
          <w:szCs w:val="24"/>
          <w:shd w:val="clear" w:color="auto" w:fill="FFFFFF"/>
        </w:rPr>
        <w:t xml:space="preserve"> to avoid playing when in pain (Quinn 1). </w:t>
      </w:r>
      <w:r w:rsidRPr="00DB1127">
        <w:rPr>
          <w:rFonts w:ascii="Times New Roman" w:hAnsi="Times New Roman" w:cs="Times New Roman"/>
          <w:spacing w:val="3"/>
          <w:sz w:val="24"/>
          <w:szCs w:val="24"/>
          <w:shd w:val="clear" w:color="auto" w:fill="FFFFFF"/>
        </w:rPr>
        <w:t xml:space="preserve">This solution also emphasizes </w:t>
      </w:r>
      <w:r w:rsidR="00D374D2">
        <w:rPr>
          <w:rFonts w:ascii="Times New Roman" w:hAnsi="Times New Roman" w:cs="Times New Roman"/>
          <w:spacing w:val="3"/>
          <w:sz w:val="24"/>
          <w:szCs w:val="24"/>
          <w:shd w:val="clear" w:color="auto" w:fill="FFFFFF"/>
        </w:rPr>
        <w:t xml:space="preserve">on </w:t>
      </w:r>
      <w:r w:rsidRPr="00DB1127">
        <w:rPr>
          <w:rFonts w:ascii="Times New Roman" w:hAnsi="Times New Roman" w:cs="Times New Roman"/>
          <w:spacing w:val="3"/>
          <w:sz w:val="24"/>
          <w:szCs w:val="24"/>
          <w:shd w:val="clear" w:color="auto" w:fill="FFFFFF"/>
        </w:rPr>
        <w:t xml:space="preserve">the need for warming up before playing. More importantly, knowing and abiding the rules of the game will tend to suppress players hidden attentions against each other and by so deterring incidences of injury. </w:t>
      </w:r>
    </w:p>
    <w:p w:rsidR="000034D7" w:rsidRPr="00DB1127" w:rsidRDefault="00D374D2" w:rsidP="00DB1127">
      <w:pPr>
        <w:spacing w:line="480" w:lineRule="auto"/>
        <w:ind w:firstLine="720"/>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 xml:space="preserve">In summation, it is evident that injuries in competitive sports pose devastating effects to the careers of the sportsmen and sports women.  This calls for adoption of effective and sustainable solutions .As noted, knowing and abiding by the rules of different sports is the </w:t>
      </w:r>
      <w:r>
        <w:rPr>
          <w:rFonts w:ascii="Times New Roman" w:hAnsi="Times New Roman" w:cs="Times New Roman"/>
          <w:spacing w:val="3"/>
          <w:sz w:val="24"/>
          <w:szCs w:val="24"/>
          <w:shd w:val="clear" w:color="auto" w:fill="FFFFFF"/>
        </w:rPr>
        <w:lastRenderedPageBreak/>
        <w:t>main solution to such challenges. A</w:t>
      </w:r>
      <w:r w:rsidR="000034D7" w:rsidRPr="00DB1127">
        <w:rPr>
          <w:rFonts w:ascii="Times New Roman" w:hAnsi="Times New Roman" w:cs="Times New Roman"/>
          <w:spacing w:val="3"/>
          <w:sz w:val="24"/>
          <w:szCs w:val="24"/>
          <w:shd w:val="clear" w:color="auto" w:fill="FFFFFF"/>
        </w:rPr>
        <w:t>lthough this solution is the most effective in addressing injuries in competitive sports, it needs to be complemented with other high minded control policies to close the evident gaps while hindering and addressing injuries more appropriately.  Complementary practices include training athletes on Preventing Sports Injuries, providing support equipment’s, and ensure highly qualifies enforcers while alleviating biases in the context of the application.</w:t>
      </w:r>
    </w:p>
    <w:p w:rsidR="000034D7" w:rsidRPr="00DB1127" w:rsidRDefault="000034D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rPr>
          <w:rFonts w:ascii="Times New Roman" w:hAnsi="Times New Roman" w:cs="Times New Roman"/>
          <w:spacing w:val="3"/>
          <w:sz w:val="24"/>
          <w:szCs w:val="24"/>
          <w:shd w:val="clear" w:color="auto" w:fill="FFFFFF"/>
        </w:rPr>
      </w:pPr>
    </w:p>
    <w:p w:rsidR="00555487" w:rsidRPr="00DB1127" w:rsidRDefault="00555487" w:rsidP="00DB1127">
      <w:pPr>
        <w:spacing w:line="480" w:lineRule="auto"/>
        <w:jc w:val="center"/>
        <w:rPr>
          <w:rFonts w:ascii="Times New Roman" w:hAnsi="Times New Roman" w:cs="Times New Roman"/>
          <w:spacing w:val="3"/>
          <w:sz w:val="24"/>
          <w:szCs w:val="24"/>
          <w:shd w:val="clear" w:color="auto" w:fill="FFFFFF"/>
        </w:rPr>
      </w:pPr>
    </w:p>
    <w:p w:rsidR="00DE6906" w:rsidRPr="00DB1127" w:rsidRDefault="007C4920" w:rsidP="00DB1127">
      <w:pPr>
        <w:spacing w:line="480" w:lineRule="auto"/>
        <w:jc w:val="center"/>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lastRenderedPageBreak/>
        <w:t>Work</w:t>
      </w:r>
      <w:r w:rsidR="00D374D2">
        <w:rPr>
          <w:rFonts w:ascii="Times New Roman" w:hAnsi="Times New Roman" w:cs="Times New Roman"/>
          <w:spacing w:val="3"/>
          <w:sz w:val="24"/>
          <w:szCs w:val="24"/>
          <w:shd w:val="clear" w:color="auto" w:fill="FFFFFF"/>
        </w:rPr>
        <w:t>s</w:t>
      </w:r>
      <w:r w:rsidRPr="00DB1127">
        <w:rPr>
          <w:rFonts w:ascii="Times New Roman" w:hAnsi="Times New Roman" w:cs="Times New Roman"/>
          <w:spacing w:val="3"/>
          <w:sz w:val="24"/>
          <w:szCs w:val="24"/>
          <w:shd w:val="clear" w:color="auto" w:fill="FFFFFF"/>
        </w:rPr>
        <w:t xml:space="preserve"> </w:t>
      </w:r>
      <w:r w:rsidR="00DE6906" w:rsidRPr="00DB1127">
        <w:rPr>
          <w:rFonts w:ascii="Times New Roman" w:hAnsi="Times New Roman" w:cs="Times New Roman"/>
          <w:spacing w:val="3"/>
          <w:sz w:val="24"/>
          <w:szCs w:val="24"/>
          <w:shd w:val="clear" w:color="auto" w:fill="FFFFFF"/>
        </w:rPr>
        <w:t>Cited.</w:t>
      </w:r>
    </w:p>
    <w:p w:rsidR="000034D7" w:rsidRPr="00DB1127" w:rsidRDefault="00DF39C9" w:rsidP="00DB1127">
      <w:pPr>
        <w:spacing w:line="480" w:lineRule="auto"/>
        <w:ind w:left="720" w:hanging="720"/>
        <w:rPr>
          <w:rFonts w:ascii="Times New Roman" w:hAnsi="Times New Roman" w:cs="Times New Roman"/>
          <w:sz w:val="24"/>
          <w:szCs w:val="24"/>
        </w:rPr>
      </w:pPr>
      <w:hyperlink r:id="rId7" w:anchor="contributors" w:tooltip="#" w:history="1">
        <w:r w:rsidR="000034D7" w:rsidRPr="00DB1127">
          <w:rPr>
            <w:rStyle w:val="Hyperlink"/>
            <w:rFonts w:ascii="Times New Roman" w:hAnsi="Times New Roman" w:cs="Times New Roman"/>
            <w:color w:val="auto"/>
            <w:sz w:val="24"/>
            <w:szCs w:val="24"/>
            <w:u w:val="none"/>
            <w:shd w:val="clear" w:color="auto" w:fill="FFFFFF"/>
          </w:rPr>
          <w:t>Carina Arasa</w:t>
        </w:r>
      </w:hyperlink>
      <w:r w:rsidR="000034D7" w:rsidRPr="00DB1127">
        <w:rPr>
          <w:rFonts w:ascii="Times New Roman" w:hAnsi="Times New Roman" w:cs="Times New Roman"/>
          <w:sz w:val="24"/>
          <w:szCs w:val="24"/>
        </w:rPr>
        <w:t>.</w:t>
      </w:r>
      <w:hyperlink r:id="rId8" w:history="1">
        <w:r w:rsidR="000034D7" w:rsidRPr="00DB1127">
          <w:rPr>
            <w:rFonts w:ascii="Times New Roman" w:hAnsi="Times New Roman" w:cs="Times New Roman"/>
            <w:sz w:val="24"/>
            <w:szCs w:val="24"/>
          </w:rPr>
          <w:t>“</w:t>
        </w:r>
        <w:r w:rsidR="000034D7" w:rsidRPr="00DB1127">
          <w:rPr>
            <w:rFonts w:ascii="Times New Roman" w:hAnsi="Times New Roman" w:cs="Times New Roman"/>
            <w:bCs/>
            <w:sz w:val="24"/>
            <w:szCs w:val="24"/>
            <w:shd w:val="clear" w:color="auto" w:fill="FFFFFF"/>
          </w:rPr>
          <w:t>The physics of sports.” Elsevier:(2016)</w:t>
        </w:r>
      </w:hyperlink>
      <w:r w:rsidR="000034D7" w:rsidRPr="00DB1127">
        <w:rPr>
          <w:rFonts w:ascii="Times New Roman" w:hAnsi="Times New Roman" w:cs="Times New Roman"/>
          <w:sz w:val="24"/>
          <w:szCs w:val="24"/>
        </w:rPr>
        <w:t xml:space="preserve">:1 </w:t>
      </w:r>
      <w:hyperlink r:id="rId9" w:history="1">
        <w:r w:rsidR="000034D7" w:rsidRPr="00DB1127">
          <w:rPr>
            <w:rStyle w:val="Hyperlink"/>
            <w:rFonts w:ascii="Times New Roman" w:hAnsi="Times New Roman" w:cs="Times New Roman"/>
            <w:sz w:val="24"/>
            <w:szCs w:val="24"/>
          </w:rPr>
          <w:t>https://www.elsevier.com/connect/the-physics-of-sports</w:t>
        </w:r>
      </w:hyperlink>
    </w:p>
    <w:p w:rsidR="000034D7" w:rsidRPr="00DB1127" w:rsidRDefault="00DF39C9" w:rsidP="00DB1127">
      <w:pPr>
        <w:shd w:val="clear" w:color="auto" w:fill="FFFFFF"/>
        <w:spacing w:line="480" w:lineRule="auto"/>
        <w:ind w:left="720" w:hanging="720"/>
        <w:rPr>
          <w:rFonts w:ascii="Times New Roman" w:hAnsi="Times New Roman" w:cs="Times New Roman"/>
          <w:color w:val="222222"/>
          <w:sz w:val="24"/>
          <w:szCs w:val="24"/>
        </w:rPr>
      </w:pPr>
      <w:hyperlink r:id="rId10" w:history="1">
        <w:r w:rsidR="000034D7" w:rsidRPr="00DB1127">
          <w:rPr>
            <w:rStyle w:val="Hyperlink"/>
            <w:rFonts w:ascii="Times New Roman" w:hAnsi="Times New Roman" w:cs="Times New Roman"/>
            <w:color w:val="auto"/>
            <w:sz w:val="24"/>
            <w:szCs w:val="24"/>
            <w:u w:val="none"/>
          </w:rPr>
          <w:t>Elizabeth Quinn</w:t>
        </w:r>
      </w:hyperlink>
      <w:r w:rsidR="000034D7" w:rsidRPr="00DB1127">
        <w:rPr>
          <w:rStyle w:val="byline-name"/>
          <w:rFonts w:ascii="Times New Roman" w:hAnsi="Times New Roman" w:cs="Times New Roman"/>
          <w:sz w:val="24"/>
          <w:szCs w:val="24"/>
        </w:rPr>
        <w:t>. “</w:t>
      </w:r>
      <w:r w:rsidR="000034D7" w:rsidRPr="00DB1127">
        <w:rPr>
          <w:rFonts w:ascii="Times New Roman" w:hAnsi="Times New Roman" w:cs="Times New Roman"/>
          <w:bCs/>
          <w:sz w:val="24"/>
          <w:szCs w:val="24"/>
        </w:rPr>
        <w:t xml:space="preserve">How to Prevent Sports Injuries. </w:t>
      </w:r>
      <w:r w:rsidR="000034D7" w:rsidRPr="00DB1127">
        <w:rPr>
          <w:rFonts w:ascii="Times New Roman" w:hAnsi="Times New Roman" w:cs="Times New Roman"/>
          <w:sz w:val="24"/>
          <w:szCs w:val="24"/>
        </w:rPr>
        <w:t xml:space="preserve">“Very Well Fit (2018): 1 </w:t>
      </w:r>
      <w:hyperlink r:id="rId11" w:history="1">
        <w:r w:rsidR="000034D7" w:rsidRPr="00DB1127">
          <w:rPr>
            <w:rStyle w:val="Hyperlink"/>
            <w:rFonts w:ascii="Times New Roman" w:hAnsi="Times New Roman" w:cs="Times New Roman"/>
            <w:sz w:val="24"/>
            <w:szCs w:val="24"/>
          </w:rPr>
          <w:t>https://www.verywellfit.com/how-to-prevent-sports-injuries-3119270</w:t>
        </w:r>
      </w:hyperlink>
    </w:p>
    <w:p w:rsidR="000034D7" w:rsidRPr="00DB1127" w:rsidRDefault="00DF39C9" w:rsidP="00DB1127">
      <w:pPr>
        <w:spacing w:after="0" w:afterAutospacing="1" w:line="480" w:lineRule="auto"/>
        <w:ind w:left="720" w:hanging="720"/>
        <w:textAlignment w:val="baseline"/>
        <w:rPr>
          <w:rFonts w:ascii="Times New Roman" w:eastAsia="Times New Roman" w:hAnsi="Times New Roman" w:cs="Times New Roman"/>
          <w:bCs/>
          <w:i/>
          <w:iCs/>
          <w:color w:val="121212"/>
          <w:kern w:val="36"/>
          <w:sz w:val="24"/>
          <w:szCs w:val="24"/>
          <w:bdr w:val="none" w:sz="0" w:space="0" w:color="auto" w:frame="1"/>
        </w:rPr>
      </w:pPr>
      <w:hyperlink r:id="rId12" w:tooltip="Personal Health" w:history="1">
        <w:r w:rsidR="000034D7" w:rsidRPr="00DB1127">
          <w:rPr>
            <w:rFonts w:ascii="Times New Roman" w:eastAsia="Times New Roman" w:hAnsi="Times New Roman" w:cs="Times New Roman"/>
            <w:bCs/>
            <w:color w:val="000000"/>
            <w:spacing w:val="12"/>
            <w:sz w:val="24"/>
            <w:szCs w:val="24"/>
            <w:bdr w:val="none" w:sz="0" w:space="0" w:color="auto" w:frame="1"/>
          </w:rPr>
          <w:t>Personal Health</w:t>
        </w:r>
      </w:hyperlink>
      <w:r w:rsidR="000034D7" w:rsidRPr="00DB1127">
        <w:rPr>
          <w:rFonts w:ascii="Times New Roman" w:eastAsia="Times New Roman" w:hAnsi="Times New Roman" w:cs="Times New Roman"/>
          <w:bCs/>
          <w:color w:val="121212"/>
          <w:spacing w:val="12"/>
          <w:sz w:val="24"/>
          <w:szCs w:val="24"/>
        </w:rPr>
        <w:t>. “</w:t>
      </w:r>
      <w:r w:rsidR="000034D7" w:rsidRPr="00DB1127">
        <w:rPr>
          <w:rFonts w:ascii="Times New Roman" w:eastAsia="Times New Roman" w:hAnsi="Times New Roman" w:cs="Times New Roman"/>
          <w:bCs/>
          <w:iCs/>
          <w:color w:val="121212"/>
          <w:kern w:val="36"/>
          <w:sz w:val="24"/>
          <w:szCs w:val="24"/>
          <w:bdr w:val="none" w:sz="0" w:space="0" w:color="auto" w:frame="1"/>
        </w:rPr>
        <w:t>Reducing Injury Risk in Youth Sports.”</w:t>
      </w:r>
      <w:r w:rsidR="000034D7" w:rsidRPr="00DB1127">
        <w:rPr>
          <w:rFonts w:ascii="Times New Roman" w:eastAsia="Times New Roman" w:hAnsi="Times New Roman" w:cs="Times New Roman"/>
          <w:bCs/>
          <w:i/>
          <w:iCs/>
          <w:color w:val="121212"/>
          <w:kern w:val="36"/>
          <w:sz w:val="24"/>
          <w:szCs w:val="24"/>
          <w:bdr w:val="none" w:sz="0" w:space="0" w:color="auto" w:frame="1"/>
        </w:rPr>
        <w:t xml:space="preserve"> The New York Times: 2018:1 </w:t>
      </w:r>
      <w:hyperlink r:id="rId13" w:history="1">
        <w:r w:rsidR="000034D7" w:rsidRPr="00DB1127">
          <w:rPr>
            <w:rStyle w:val="Hyperlink"/>
            <w:rFonts w:ascii="Times New Roman" w:eastAsia="Times New Roman" w:hAnsi="Times New Roman" w:cs="Times New Roman"/>
            <w:bCs/>
            <w:i/>
            <w:iCs/>
            <w:kern w:val="36"/>
            <w:sz w:val="24"/>
            <w:szCs w:val="24"/>
            <w:bdr w:val="none" w:sz="0" w:space="0" w:color="auto" w:frame="1"/>
          </w:rPr>
          <w:t>https://www.nytimes.com/2018/05/14/well/reducing-injury-risk-in-youth-sports.html</w:t>
        </w:r>
      </w:hyperlink>
    </w:p>
    <w:p w:rsidR="000034D7" w:rsidRPr="00DB1127" w:rsidRDefault="000034D7" w:rsidP="00DB1127">
      <w:pPr>
        <w:spacing w:line="480" w:lineRule="auto"/>
        <w:ind w:left="720" w:hanging="720"/>
        <w:rPr>
          <w:rFonts w:ascii="Times New Roman" w:hAnsi="Times New Roman" w:cs="Times New Roman"/>
          <w:sz w:val="24"/>
          <w:szCs w:val="24"/>
        </w:rPr>
      </w:pPr>
      <w:r w:rsidRPr="00DB1127">
        <w:rPr>
          <w:rFonts w:ascii="Times New Roman" w:hAnsi="Times New Roman" w:cs="Times New Roman"/>
          <w:color w:val="000000"/>
          <w:sz w:val="24"/>
          <w:szCs w:val="24"/>
        </w:rPr>
        <w:t>Therapy epnet. “Sports and Fitness Support: Enhancing Recovery” Ebsco: (2018):1-2</w:t>
      </w:r>
      <w:hyperlink r:id="rId14" w:history="1">
        <w:r w:rsidRPr="00DB1127">
          <w:rPr>
            <w:rStyle w:val="Hyperlink"/>
            <w:rFonts w:ascii="Times New Roman" w:hAnsi="Times New Roman" w:cs="Times New Roman"/>
            <w:sz w:val="24"/>
            <w:szCs w:val="24"/>
          </w:rPr>
          <w:t>http://therapy.epnet.com/nat/GetContent.asp?siteid=EBSCO&amp;chunkiid=38222</w:t>
        </w:r>
      </w:hyperlink>
    </w:p>
    <w:p w:rsidR="000034D7" w:rsidRPr="00DB1127" w:rsidRDefault="000034D7" w:rsidP="00DB1127">
      <w:pPr>
        <w:spacing w:after="0" w:afterAutospacing="1" w:line="480" w:lineRule="auto"/>
        <w:ind w:left="720" w:hanging="720"/>
        <w:textAlignment w:val="baseline"/>
        <w:rPr>
          <w:rFonts w:ascii="Times New Roman" w:hAnsi="Times New Roman" w:cs="Times New Roman"/>
          <w:bCs/>
          <w:color w:val="000000"/>
          <w:sz w:val="24"/>
          <w:szCs w:val="24"/>
        </w:rPr>
      </w:pPr>
      <w:r w:rsidRPr="00DB1127">
        <w:rPr>
          <w:rFonts w:ascii="Times New Roman" w:eastAsia="Times New Roman" w:hAnsi="Times New Roman" w:cs="Times New Roman"/>
          <w:bCs/>
          <w:iCs/>
          <w:color w:val="121212"/>
          <w:kern w:val="36"/>
          <w:sz w:val="24"/>
          <w:szCs w:val="24"/>
          <w:bdr w:val="none" w:sz="0" w:space="0" w:color="auto" w:frame="1"/>
        </w:rPr>
        <w:t>Therapy epnet. “</w:t>
      </w:r>
      <w:r w:rsidRPr="00DB1127">
        <w:rPr>
          <w:rFonts w:ascii="Times New Roman" w:hAnsi="Times New Roman" w:cs="Times New Roman"/>
          <w:bCs/>
          <w:color w:val="000000"/>
          <w:sz w:val="24"/>
          <w:szCs w:val="24"/>
        </w:rPr>
        <w:t xml:space="preserve">Sports injuries; Injuries, Minor.” EBsco </w:t>
      </w:r>
      <w:hyperlink r:id="rId15" w:history="1">
        <w:r w:rsidRPr="00DB1127">
          <w:rPr>
            <w:rStyle w:val="Hyperlink"/>
            <w:rFonts w:ascii="Times New Roman" w:hAnsi="Times New Roman" w:cs="Times New Roman"/>
            <w:bCs/>
            <w:sz w:val="24"/>
            <w:szCs w:val="24"/>
          </w:rPr>
          <w:t>http://therapy.epnet.com/nat/GetContent.asp?siteid=EBSCO&amp;chunkiid=21432</w:t>
        </w:r>
      </w:hyperlink>
    </w:p>
    <w:sectPr w:rsidR="000034D7" w:rsidRPr="00DB1127" w:rsidSect="004E3CF6">
      <w:head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601" w:rsidRDefault="005D0601" w:rsidP="000034D7">
      <w:pPr>
        <w:spacing w:after="0" w:line="240" w:lineRule="auto"/>
      </w:pPr>
      <w:r>
        <w:separator/>
      </w:r>
    </w:p>
  </w:endnote>
  <w:endnote w:type="continuationSeparator" w:id="1">
    <w:p w:rsidR="005D0601" w:rsidRDefault="005D0601" w:rsidP="000034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601" w:rsidRDefault="005D0601" w:rsidP="000034D7">
      <w:pPr>
        <w:spacing w:after="0" w:line="240" w:lineRule="auto"/>
      </w:pPr>
      <w:r>
        <w:separator/>
      </w:r>
    </w:p>
  </w:footnote>
  <w:footnote w:type="continuationSeparator" w:id="1">
    <w:p w:rsidR="005D0601" w:rsidRDefault="005D0601" w:rsidP="000034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D7" w:rsidRPr="000034D7" w:rsidRDefault="000034D7">
    <w:pPr>
      <w:pStyle w:val="Header"/>
      <w:rPr>
        <w:rFonts w:ascii="Times New Roman" w:hAnsi="Times New Roman" w:cs="Times New Roman"/>
        <w:sz w:val="24"/>
        <w:szCs w:val="24"/>
      </w:rPr>
    </w:pPr>
    <w:r w:rsidRPr="000034D7">
      <w:rPr>
        <w:rFonts w:ascii="Times New Roman" w:hAnsi="Times New Roman" w:cs="Times New Roman"/>
        <w:sz w:val="24"/>
        <w:szCs w:val="24"/>
      </w:rPr>
      <w:tab/>
    </w:r>
    <w:r w:rsidRPr="000034D7">
      <w:rPr>
        <w:rFonts w:ascii="Times New Roman" w:hAnsi="Times New Roman" w:cs="Times New Roman"/>
        <w:sz w:val="24"/>
        <w:szCs w:val="24"/>
      </w:rPr>
      <w:tab/>
      <w:t xml:space="preserve">Surname </w:t>
    </w:r>
    <w:sdt>
      <w:sdtPr>
        <w:rPr>
          <w:rFonts w:ascii="Times New Roman" w:hAnsi="Times New Roman" w:cs="Times New Roman"/>
          <w:sz w:val="24"/>
          <w:szCs w:val="24"/>
        </w:rPr>
        <w:id w:val="-456564428"/>
        <w:docPartObj>
          <w:docPartGallery w:val="Page Numbers (Top of Page)"/>
          <w:docPartUnique/>
        </w:docPartObj>
      </w:sdtPr>
      <w:sdtEndPr>
        <w:rPr>
          <w:noProof/>
        </w:rPr>
      </w:sdtEndPr>
      <w:sdtContent>
        <w:r w:rsidR="00DF39C9" w:rsidRPr="000034D7">
          <w:rPr>
            <w:rFonts w:ascii="Times New Roman" w:hAnsi="Times New Roman" w:cs="Times New Roman"/>
            <w:sz w:val="24"/>
            <w:szCs w:val="24"/>
          </w:rPr>
          <w:fldChar w:fldCharType="begin"/>
        </w:r>
        <w:r w:rsidRPr="000034D7">
          <w:rPr>
            <w:rFonts w:ascii="Times New Roman" w:hAnsi="Times New Roman" w:cs="Times New Roman"/>
            <w:sz w:val="24"/>
            <w:szCs w:val="24"/>
          </w:rPr>
          <w:instrText xml:space="preserve"> PAGE   \* MERGEFORMAT </w:instrText>
        </w:r>
        <w:r w:rsidR="00DF39C9" w:rsidRPr="000034D7">
          <w:rPr>
            <w:rFonts w:ascii="Times New Roman" w:hAnsi="Times New Roman" w:cs="Times New Roman"/>
            <w:sz w:val="24"/>
            <w:szCs w:val="24"/>
          </w:rPr>
          <w:fldChar w:fldCharType="separate"/>
        </w:r>
        <w:r w:rsidR="003E75B4">
          <w:rPr>
            <w:rFonts w:ascii="Times New Roman" w:hAnsi="Times New Roman" w:cs="Times New Roman"/>
            <w:noProof/>
            <w:sz w:val="24"/>
            <w:szCs w:val="24"/>
          </w:rPr>
          <w:t>1</w:t>
        </w:r>
        <w:r w:rsidR="00DF39C9" w:rsidRPr="000034D7">
          <w:rPr>
            <w:rFonts w:ascii="Times New Roman" w:hAnsi="Times New Roman" w:cs="Times New Roman"/>
            <w:noProof/>
            <w:sz w:val="24"/>
            <w:szCs w:val="24"/>
          </w:rPr>
          <w:fldChar w:fldCharType="end"/>
        </w:r>
      </w:sdtContent>
    </w:sdt>
  </w:p>
  <w:p w:rsidR="000034D7" w:rsidRPr="000034D7" w:rsidRDefault="000034D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70DA4"/>
    <w:rsid w:val="000034D7"/>
    <w:rsid w:val="00010CD6"/>
    <w:rsid w:val="000414D6"/>
    <w:rsid w:val="000E7E12"/>
    <w:rsid w:val="00103971"/>
    <w:rsid w:val="00184038"/>
    <w:rsid w:val="001A3154"/>
    <w:rsid w:val="002157DA"/>
    <w:rsid w:val="002C3195"/>
    <w:rsid w:val="00375B18"/>
    <w:rsid w:val="003E75B4"/>
    <w:rsid w:val="00402924"/>
    <w:rsid w:val="004046CE"/>
    <w:rsid w:val="004B3764"/>
    <w:rsid w:val="004E3CF6"/>
    <w:rsid w:val="00542C00"/>
    <w:rsid w:val="00555487"/>
    <w:rsid w:val="0055699E"/>
    <w:rsid w:val="0058125D"/>
    <w:rsid w:val="005D0601"/>
    <w:rsid w:val="005E18AE"/>
    <w:rsid w:val="006025F7"/>
    <w:rsid w:val="0062711F"/>
    <w:rsid w:val="006813A0"/>
    <w:rsid w:val="006B098F"/>
    <w:rsid w:val="006E41E9"/>
    <w:rsid w:val="006F2698"/>
    <w:rsid w:val="00701CED"/>
    <w:rsid w:val="00712141"/>
    <w:rsid w:val="007167FB"/>
    <w:rsid w:val="007C4920"/>
    <w:rsid w:val="00817F5D"/>
    <w:rsid w:val="0086602E"/>
    <w:rsid w:val="008B2DDE"/>
    <w:rsid w:val="008F74C1"/>
    <w:rsid w:val="00940CDE"/>
    <w:rsid w:val="00970DA4"/>
    <w:rsid w:val="00972B04"/>
    <w:rsid w:val="00981AC8"/>
    <w:rsid w:val="00A420B3"/>
    <w:rsid w:val="00A91A9B"/>
    <w:rsid w:val="00AA1526"/>
    <w:rsid w:val="00AF5297"/>
    <w:rsid w:val="00B2517A"/>
    <w:rsid w:val="00B808C7"/>
    <w:rsid w:val="00C64BC2"/>
    <w:rsid w:val="00CB12BB"/>
    <w:rsid w:val="00CE4F5A"/>
    <w:rsid w:val="00D14982"/>
    <w:rsid w:val="00D374D2"/>
    <w:rsid w:val="00D70849"/>
    <w:rsid w:val="00D97C51"/>
    <w:rsid w:val="00DB1127"/>
    <w:rsid w:val="00DE6906"/>
    <w:rsid w:val="00DF39C9"/>
    <w:rsid w:val="00DF46A4"/>
    <w:rsid w:val="00E42043"/>
    <w:rsid w:val="00EC71B4"/>
    <w:rsid w:val="00F5006A"/>
    <w:rsid w:val="00F504A6"/>
    <w:rsid w:val="00F73D37"/>
    <w:rsid w:val="00FB45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CF6"/>
  </w:style>
  <w:style w:type="paragraph" w:styleId="Heading1">
    <w:name w:val="heading 1"/>
    <w:basedOn w:val="Normal"/>
    <w:link w:val="Heading1Char"/>
    <w:uiPriority w:val="9"/>
    <w:qFormat/>
    <w:rsid w:val="007C49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010C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920"/>
    <w:rPr>
      <w:rFonts w:ascii="Times New Roman" w:eastAsia="Times New Roman" w:hAnsi="Times New Roman" w:cs="Times New Roman"/>
      <w:b/>
      <w:bCs/>
      <w:kern w:val="36"/>
      <w:sz w:val="48"/>
      <w:szCs w:val="48"/>
    </w:rPr>
  </w:style>
  <w:style w:type="character" w:customStyle="1" w:styleId="byline-name">
    <w:name w:val="byline-name"/>
    <w:basedOn w:val="DefaultParagraphFont"/>
    <w:rsid w:val="00DE6906"/>
  </w:style>
  <w:style w:type="character" w:styleId="Hyperlink">
    <w:name w:val="Hyperlink"/>
    <w:basedOn w:val="DefaultParagraphFont"/>
    <w:uiPriority w:val="99"/>
    <w:unhideWhenUsed/>
    <w:rsid w:val="00DE6906"/>
    <w:rPr>
      <w:color w:val="0000FF"/>
      <w:u w:val="single"/>
    </w:rPr>
  </w:style>
  <w:style w:type="paragraph" w:customStyle="1" w:styleId="css-1wneuy4">
    <w:name w:val="css-1wneuy4"/>
    <w:basedOn w:val="Normal"/>
    <w:rsid w:val="00010C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ancedheadline">
    <w:name w:val="balancedheadline"/>
    <w:basedOn w:val="DefaultParagraphFont"/>
    <w:rsid w:val="00010CD6"/>
  </w:style>
  <w:style w:type="character" w:customStyle="1" w:styleId="Heading3Char">
    <w:name w:val="Heading 3 Char"/>
    <w:basedOn w:val="DefaultParagraphFont"/>
    <w:link w:val="Heading3"/>
    <w:uiPriority w:val="9"/>
    <w:rsid w:val="00010CD6"/>
    <w:rPr>
      <w:rFonts w:asciiTheme="majorHAnsi" w:eastAsiaTheme="majorEastAsia" w:hAnsiTheme="majorHAnsi" w:cstheme="majorBidi"/>
      <w:color w:val="1F4D78" w:themeColor="accent1" w:themeShade="7F"/>
      <w:sz w:val="24"/>
      <w:szCs w:val="24"/>
    </w:rPr>
  </w:style>
  <w:style w:type="character" w:customStyle="1" w:styleId="mntl-sc-block-headingtext">
    <w:name w:val="mntl-sc-block-heading__text"/>
    <w:basedOn w:val="DefaultParagraphFont"/>
    <w:rsid w:val="00D70849"/>
  </w:style>
  <w:style w:type="paragraph" w:styleId="Header">
    <w:name w:val="header"/>
    <w:basedOn w:val="Normal"/>
    <w:link w:val="HeaderChar"/>
    <w:uiPriority w:val="99"/>
    <w:unhideWhenUsed/>
    <w:rsid w:val="00003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4D7"/>
  </w:style>
  <w:style w:type="paragraph" w:styleId="Footer">
    <w:name w:val="footer"/>
    <w:basedOn w:val="Normal"/>
    <w:link w:val="FooterChar"/>
    <w:uiPriority w:val="99"/>
    <w:unhideWhenUsed/>
    <w:rsid w:val="00003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4D7"/>
  </w:style>
  <w:style w:type="character" w:styleId="FollowedHyperlink">
    <w:name w:val="FollowedHyperlink"/>
    <w:basedOn w:val="DefaultParagraphFont"/>
    <w:uiPriority w:val="99"/>
    <w:semiHidden/>
    <w:unhideWhenUsed/>
    <w:rsid w:val="006B098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407314668">
      <w:bodyDiv w:val="1"/>
      <w:marLeft w:val="0"/>
      <w:marRight w:val="0"/>
      <w:marTop w:val="0"/>
      <w:marBottom w:val="0"/>
      <w:divBdr>
        <w:top w:val="none" w:sz="0" w:space="0" w:color="auto"/>
        <w:left w:val="none" w:sz="0" w:space="0" w:color="auto"/>
        <w:bottom w:val="none" w:sz="0" w:space="0" w:color="auto"/>
        <w:right w:val="none" w:sz="0" w:space="0" w:color="auto"/>
      </w:divBdr>
    </w:div>
    <w:div w:id="416947629">
      <w:bodyDiv w:val="1"/>
      <w:marLeft w:val="0"/>
      <w:marRight w:val="0"/>
      <w:marTop w:val="0"/>
      <w:marBottom w:val="0"/>
      <w:divBdr>
        <w:top w:val="none" w:sz="0" w:space="0" w:color="auto"/>
        <w:left w:val="none" w:sz="0" w:space="0" w:color="auto"/>
        <w:bottom w:val="none" w:sz="0" w:space="0" w:color="auto"/>
        <w:right w:val="none" w:sz="0" w:space="0" w:color="auto"/>
      </w:divBdr>
    </w:div>
    <w:div w:id="699478487">
      <w:bodyDiv w:val="1"/>
      <w:marLeft w:val="0"/>
      <w:marRight w:val="0"/>
      <w:marTop w:val="0"/>
      <w:marBottom w:val="0"/>
      <w:divBdr>
        <w:top w:val="none" w:sz="0" w:space="0" w:color="auto"/>
        <w:left w:val="none" w:sz="0" w:space="0" w:color="auto"/>
        <w:bottom w:val="none" w:sz="0" w:space="0" w:color="auto"/>
        <w:right w:val="none" w:sz="0" w:space="0" w:color="auto"/>
      </w:divBdr>
    </w:div>
    <w:div w:id="789785012">
      <w:bodyDiv w:val="1"/>
      <w:marLeft w:val="0"/>
      <w:marRight w:val="0"/>
      <w:marTop w:val="0"/>
      <w:marBottom w:val="0"/>
      <w:divBdr>
        <w:top w:val="none" w:sz="0" w:space="0" w:color="auto"/>
        <w:left w:val="none" w:sz="0" w:space="0" w:color="auto"/>
        <w:bottom w:val="none" w:sz="0" w:space="0" w:color="auto"/>
        <w:right w:val="none" w:sz="0" w:space="0" w:color="auto"/>
      </w:divBdr>
    </w:div>
    <w:div w:id="867912786">
      <w:bodyDiv w:val="1"/>
      <w:marLeft w:val="0"/>
      <w:marRight w:val="0"/>
      <w:marTop w:val="0"/>
      <w:marBottom w:val="0"/>
      <w:divBdr>
        <w:top w:val="none" w:sz="0" w:space="0" w:color="auto"/>
        <w:left w:val="none" w:sz="0" w:space="0" w:color="auto"/>
        <w:bottom w:val="none" w:sz="0" w:space="0" w:color="auto"/>
        <w:right w:val="none" w:sz="0" w:space="0" w:color="auto"/>
      </w:divBdr>
    </w:div>
    <w:div w:id="993725740">
      <w:bodyDiv w:val="1"/>
      <w:marLeft w:val="0"/>
      <w:marRight w:val="0"/>
      <w:marTop w:val="0"/>
      <w:marBottom w:val="0"/>
      <w:divBdr>
        <w:top w:val="none" w:sz="0" w:space="0" w:color="auto"/>
        <w:left w:val="none" w:sz="0" w:space="0" w:color="auto"/>
        <w:bottom w:val="none" w:sz="0" w:space="0" w:color="auto"/>
        <w:right w:val="none" w:sz="0" w:space="0" w:color="auto"/>
      </w:divBdr>
    </w:div>
    <w:div w:id="1194684129">
      <w:bodyDiv w:val="1"/>
      <w:marLeft w:val="0"/>
      <w:marRight w:val="0"/>
      <w:marTop w:val="0"/>
      <w:marBottom w:val="0"/>
      <w:divBdr>
        <w:top w:val="none" w:sz="0" w:space="0" w:color="auto"/>
        <w:left w:val="none" w:sz="0" w:space="0" w:color="auto"/>
        <w:bottom w:val="none" w:sz="0" w:space="0" w:color="auto"/>
        <w:right w:val="none" w:sz="0" w:space="0" w:color="auto"/>
      </w:divBdr>
    </w:div>
    <w:div w:id="1704478391">
      <w:bodyDiv w:val="1"/>
      <w:marLeft w:val="0"/>
      <w:marRight w:val="0"/>
      <w:marTop w:val="0"/>
      <w:marBottom w:val="0"/>
      <w:divBdr>
        <w:top w:val="none" w:sz="0" w:space="0" w:color="auto"/>
        <w:left w:val="none" w:sz="0" w:space="0" w:color="auto"/>
        <w:bottom w:val="none" w:sz="0" w:space="0" w:color="auto"/>
        <w:right w:val="none" w:sz="0" w:space="0" w:color="auto"/>
      </w:divBdr>
      <w:divsChild>
        <w:div w:id="289942027">
          <w:marLeft w:val="0"/>
          <w:marRight w:val="0"/>
          <w:marTop w:val="0"/>
          <w:marBottom w:val="0"/>
          <w:divBdr>
            <w:top w:val="none" w:sz="0" w:space="0" w:color="auto"/>
            <w:left w:val="none" w:sz="0" w:space="0" w:color="auto"/>
            <w:bottom w:val="none" w:sz="0" w:space="0" w:color="auto"/>
            <w:right w:val="none" w:sz="0" w:space="0" w:color="auto"/>
          </w:divBdr>
        </w:div>
        <w:div w:id="1958439606">
          <w:marLeft w:val="0"/>
          <w:marRight w:val="0"/>
          <w:marTop w:val="0"/>
          <w:marBottom w:val="0"/>
          <w:divBdr>
            <w:top w:val="none" w:sz="0" w:space="0" w:color="auto"/>
            <w:left w:val="none" w:sz="0" w:space="0" w:color="auto"/>
            <w:bottom w:val="none" w:sz="0" w:space="0" w:color="auto"/>
            <w:right w:val="none" w:sz="0" w:space="0" w:color="auto"/>
          </w:divBdr>
        </w:div>
      </w:divsChild>
    </w:div>
    <w:div w:id="173457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com/connect/the-physics-of-sports" TargetMode="External"/><Relationship Id="rId13" Type="http://schemas.openxmlformats.org/officeDocument/2006/relationships/hyperlink" Target="https://www.nytimes.com/2018/05/14/well/reducing-injury-risk-in-youth-sports.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lsevier.com/connect/the-physics-of-sports" TargetMode="External"/><Relationship Id="rId12" Type="http://schemas.openxmlformats.org/officeDocument/2006/relationships/hyperlink" Target="https://www.nytimes.com/column/personal-health"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nytimes.com/column/personal-health" TargetMode="External"/><Relationship Id="rId11" Type="http://schemas.openxmlformats.org/officeDocument/2006/relationships/hyperlink" Target="https://www.verywellfit.com/how-to-prevent-sports-injuries-3119270" TargetMode="External"/><Relationship Id="rId5" Type="http://schemas.openxmlformats.org/officeDocument/2006/relationships/endnotes" Target="endnotes.xml"/><Relationship Id="rId15" Type="http://schemas.openxmlformats.org/officeDocument/2006/relationships/hyperlink" Target="http://therapy.epnet.com/nat/GetContent.asp?siteid=EBSCO&amp;chunkiid=21432" TargetMode="External"/><Relationship Id="rId10" Type="http://schemas.openxmlformats.org/officeDocument/2006/relationships/hyperlink" Target="https://www.verywellfit.com/elizabeth-quinn-3119083" TargetMode="External"/><Relationship Id="rId4" Type="http://schemas.openxmlformats.org/officeDocument/2006/relationships/footnotes" Target="footnotes.xml"/><Relationship Id="rId9" Type="http://schemas.openxmlformats.org/officeDocument/2006/relationships/hyperlink" Target="https://www.elsevier.com/connect/the-physics-of-sports" TargetMode="External"/><Relationship Id="rId14" Type="http://schemas.openxmlformats.org/officeDocument/2006/relationships/hyperlink" Target="http://therapy.epnet.com/nat/GetContent.asp?siteid=EBSCO&amp;chunkiid=382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2018-10-31T10:53:00Z</dcterms:created>
  <dcterms:modified xsi:type="dcterms:W3CDTF">2018-10-31T10:53:00Z</dcterms:modified>
</cp:coreProperties>
</file>